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189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189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25.03.2015 № 265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25.03.2015 № 265 «Об утверждении Положения об управе Ленинского района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Утвердить прилагаемое Положение об управе Ленинского района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прилагаемое Положение об управе Ленинского района городского округа город Воронеж в новой редакции.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Структуру управы Ленинского района городского округа город Воронеж признать утратившей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12.01.2016 № 5 «О внесении изменений в постановление администрации городского округа город Воронеж от 25.03.2015 № 265»;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06.05.2016 № 387 «О внесении изменения в постановление администрации городского округа город Воронеж от 25.03.2015 № 265»;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24.12.2021 № 1214 «О внесении изменений в постановление администрации городского округа город Воронеж от 25.03.2015 № 265».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